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605"/>
        <w:gridCol w:w="135"/>
        <w:gridCol w:w="2322"/>
        <w:gridCol w:w="2404"/>
        <w:gridCol w:w="450"/>
        <w:gridCol w:w="540"/>
        <w:gridCol w:w="540"/>
        <w:gridCol w:w="540"/>
        <w:gridCol w:w="496"/>
      </w:tblGrid>
      <w:tr w:rsidR="00BB1E7E">
        <w:trPr>
          <w:trHeight w:val="103"/>
        </w:trPr>
        <w:tc>
          <w:tcPr>
            <w:tcW w:w="1365" w:type="dxa"/>
            <w:gridSpan w:val="2"/>
            <w:tcBorders>
              <w:bottom w:val="single" w:sz="4" w:space="0" w:color="000000"/>
              <w:right w:val="nil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5" w:type="dxa"/>
            <w:gridSpan w:val="5"/>
            <w:tcBorders>
              <w:left w:val="nil"/>
              <w:bottom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BB1E7E">
        <w:trPr>
          <w:trHeight w:val="364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BB1E7E" w:rsidRDefault="00BB1E7E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BB1E7E" w:rsidRDefault="00BB1E7E">
            <w:pPr>
              <w:pStyle w:val="TableParagraph"/>
              <w:ind w:left="141"/>
              <w:rPr>
                <w:rFonts w:ascii="Arial"/>
                <w:b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5C18F9">
            <w:pPr>
              <w:pStyle w:val="TableParagraph"/>
              <w:spacing w:before="62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 w:rsidR="00E80344">
              <w:rPr>
                <w:rFonts w:ascii="Arial"/>
                <w:b/>
                <w:sz w:val="20"/>
              </w:rPr>
              <w:t>No.:</w:t>
            </w:r>
          </w:p>
        </w:tc>
      </w:tr>
      <w:tr w:rsidR="00BB1E7E">
        <w:trPr>
          <w:trHeight w:val="364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rPr>
                <w:sz w:val="2"/>
                <w:szCs w:val="2"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5C18F9">
            <w:pPr>
              <w:pStyle w:val="TableParagraph"/>
              <w:spacing w:before="62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 w:rsidR="00E80344">
              <w:rPr>
                <w:rFonts w:ascii="Arial"/>
                <w:b/>
                <w:sz w:val="20"/>
              </w:rPr>
              <w:t>No.</w:t>
            </w:r>
          </w:p>
        </w:tc>
      </w:tr>
      <w:tr w:rsidR="00BB1E7E">
        <w:trPr>
          <w:trHeight w:val="508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122"/>
              <w:ind w:left="32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5C18F9">
            <w:pPr>
              <w:pStyle w:val="TableParagraph"/>
              <w:spacing w:before="134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BB1E7E">
        <w:trPr>
          <w:trHeight w:val="457"/>
        </w:trPr>
        <w:tc>
          <w:tcPr>
            <w:tcW w:w="8791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333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E80344">
            <w:pPr>
              <w:pStyle w:val="TableParagraph"/>
              <w:spacing w:before="24"/>
              <w:ind w:left="1589" w:right="1591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Use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Of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Explosive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Substances</w:t>
            </w:r>
          </w:p>
        </w:tc>
      </w:tr>
      <w:tr w:rsidR="00BB1E7E">
        <w:trPr>
          <w:trHeight w:val="1655"/>
        </w:trPr>
        <w:tc>
          <w:tcPr>
            <w:tcW w:w="382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BB1E7E" w:rsidRDefault="00BB1E7E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BB1E7E" w:rsidRDefault="005C18F9">
            <w:pPr>
              <w:pStyle w:val="TableParagraph"/>
              <w:tabs>
                <w:tab w:val="left" w:pos="1866"/>
              </w:tabs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BB1E7E" w:rsidRDefault="00BB1E7E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BB1E7E" w:rsidRDefault="005C18F9">
            <w:pPr>
              <w:pStyle w:val="TableParagraph"/>
              <w:spacing w:before="1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33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B1E7E" w:rsidRDefault="00BB1E7E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BB1E7E" w:rsidRDefault="005C18F9">
            <w:pPr>
              <w:pStyle w:val="TableParagraph"/>
              <w:tabs>
                <w:tab w:val="left" w:pos="3047"/>
              </w:tabs>
              <w:spacing w:line="547" w:lineRule="auto"/>
              <w:ind w:left="1422" w:right="271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4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46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line="225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BB1E7E" w:rsidRDefault="005C18F9">
            <w:pPr>
              <w:pStyle w:val="TableParagraph"/>
              <w:spacing w:line="215" w:lineRule="exact"/>
              <w:ind w:left="27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110"/>
              <w:ind w:left="2530" w:right="25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line="225" w:lineRule="exact"/>
              <w:ind w:left="23" w:righ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BB1E7E" w:rsidRDefault="005C18F9">
            <w:pPr>
              <w:pStyle w:val="TableParagraph"/>
              <w:spacing w:line="215" w:lineRule="exact"/>
              <w:ind w:left="23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5C18F9">
            <w:pPr>
              <w:pStyle w:val="TableParagraph"/>
              <w:spacing w:line="225" w:lineRule="exact"/>
              <w:ind w:left="57" w:right="6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BB1E7E" w:rsidRDefault="005C18F9">
            <w:pPr>
              <w:pStyle w:val="TableParagraph"/>
              <w:spacing w:line="215" w:lineRule="exact"/>
              <w:ind w:left="57" w:righ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BB1E7E">
        <w:trPr>
          <w:trHeight w:val="69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BB1E7E" w:rsidRDefault="005C18F9">
            <w:pPr>
              <w:pStyle w:val="TableParagraph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35"/>
              <w:ind w:left="113"/>
              <w:rPr>
                <w:sz w:val="18"/>
              </w:rPr>
            </w:pPr>
            <w:r>
              <w:rPr>
                <w:sz w:val="18"/>
              </w:rPr>
              <w:t>Obtain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permission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local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authorities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(if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required)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client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prior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carrying out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blasting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operations.</w:t>
            </w:r>
          </w:p>
          <w:p w:rsidR="00BB1E7E" w:rsidRDefault="005C18F9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Schedule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blasting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strictly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adhered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handling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explosives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licensed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authorized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storage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explosive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48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13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35"/>
              <w:ind w:left="113" w:right="77"/>
              <w:rPr>
                <w:sz w:val="18"/>
              </w:rPr>
            </w:pPr>
            <w:r>
              <w:rPr>
                <w:sz w:val="18"/>
              </w:rPr>
              <w:t>Don’t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store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blasting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caps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detonators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explosives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detonating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card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 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box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Transportation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approved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vehicle.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55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174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71"/>
              <w:ind w:left="113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precautions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taken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while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blasting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avoid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injury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flying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rocks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 ground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vibrations.  Use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required PPE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mechanical/metal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devices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pack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remove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explosive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46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12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30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B1E7E" w:rsidRDefault="005C18F9">
            <w:pPr>
              <w:pStyle w:val="TableParagraph"/>
              <w:spacing w:before="25"/>
              <w:ind w:left="113"/>
              <w:rPr>
                <w:sz w:val="18"/>
              </w:rPr>
            </w:pPr>
            <w:r>
              <w:rPr>
                <w:sz w:val="18"/>
              </w:rPr>
              <w:t>Clear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equipment.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whistle</w:t>
            </w:r>
          </w:p>
        </w:tc>
        <w:tc>
          <w:tcPr>
            <w:tcW w:w="28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25"/>
              <w:ind w:left="103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siren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signal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man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159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Disposal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explosives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strict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accordance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approved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licensed persons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159"/>
              <w:ind w:left="30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Control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number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maximum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number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explosives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being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cellular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phones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etc.,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54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169"/>
              <w:ind w:left="30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66"/>
              <w:ind w:left="113" w:right="77"/>
              <w:rPr>
                <w:sz w:val="18"/>
              </w:rPr>
            </w:pPr>
            <w:r>
              <w:rPr>
                <w:sz w:val="18"/>
              </w:rPr>
              <w:t>Blasting of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Explosives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carried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out between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hour of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sunrise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sunset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only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>
        <w:trPr>
          <w:trHeight w:val="532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159"/>
              <w:ind w:left="30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5C18F9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Control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blasting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carried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out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means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sand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matting/rubber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mating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B1E7E" w:rsidTr="00E80344">
        <w:trPr>
          <w:trHeight w:val="3208"/>
        </w:trPr>
        <w:tc>
          <w:tcPr>
            <w:tcW w:w="3822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5C18F9">
            <w:pPr>
              <w:pStyle w:val="TableParagraph"/>
              <w:tabs>
                <w:tab w:val="left" w:pos="1621"/>
              </w:tabs>
              <w:spacing w:before="132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BB1E7E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BB1E7E" w:rsidRDefault="005C18F9">
            <w:pPr>
              <w:pStyle w:val="TableParagraph"/>
              <w:tabs>
                <w:tab w:val="left" w:pos="1621"/>
              </w:tabs>
              <w:spacing w:before="1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BB1E7E">
            <w:pPr>
              <w:pStyle w:val="TableParagraph"/>
              <w:rPr>
                <w:rFonts w:ascii="Times New Roman"/>
                <w:sz w:val="16"/>
              </w:rPr>
            </w:pPr>
          </w:p>
          <w:p w:rsidR="00BB1E7E" w:rsidRDefault="005C18F9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BB1E7E">
            <w:pPr>
              <w:pStyle w:val="TableParagraph"/>
              <w:spacing w:before="4"/>
              <w:rPr>
                <w:rFonts w:ascii="Times New Roman"/>
                <w:sz w:val="26"/>
              </w:rPr>
            </w:pPr>
          </w:p>
          <w:p w:rsidR="00BB1E7E" w:rsidRDefault="00BB1E7E" w:rsidP="00E80344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393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BB1E7E">
            <w:pPr>
              <w:pStyle w:val="TableParagraph"/>
              <w:rPr>
                <w:rFonts w:ascii="Times New Roman"/>
                <w:sz w:val="20"/>
              </w:rPr>
            </w:pPr>
          </w:p>
          <w:p w:rsidR="00BB1E7E" w:rsidRDefault="005C18F9">
            <w:pPr>
              <w:pStyle w:val="TableParagraph"/>
              <w:tabs>
                <w:tab w:val="left" w:pos="2243"/>
              </w:tabs>
              <w:spacing w:before="132" w:line="720" w:lineRule="auto"/>
              <w:ind w:left="702" w:right="1076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BB1E7E" w:rsidRDefault="00BB1E7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C18F9" w:rsidRDefault="005C18F9"/>
    <w:sectPr w:rsidR="005C18F9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B1E7E"/>
    <w:rsid w:val="005C18F9"/>
    <w:rsid w:val="00BB1E7E"/>
    <w:rsid w:val="00E8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1966B4-EF5A-4B47-AFE1-2281B9481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16-use of Explosives.doc</dc:title>
  <dc:creator>Venkatesh</dc:creator>
  <cp:lastModifiedBy>Khuda Bux</cp:lastModifiedBy>
  <cp:revision>2</cp:revision>
  <dcterms:created xsi:type="dcterms:W3CDTF">2021-10-21T20:13:00Z</dcterms:created>
  <dcterms:modified xsi:type="dcterms:W3CDTF">2021-10-21T20:16:00Z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