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61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8"/>
        <w:gridCol w:w="632"/>
        <w:gridCol w:w="135"/>
        <w:gridCol w:w="4726"/>
        <w:gridCol w:w="540"/>
        <w:gridCol w:w="540"/>
        <w:gridCol w:w="449"/>
        <w:gridCol w:w="540"/>
        <w:gridCol w:w="486"/>
      </w:tblGrid>
      <w:tr w:rsidR="000E3198">
        <w:trPr>
          <w:trHeight w:val="103"/>
        </w:trPr>
        <w:tc>
          <w:tcPr>
            <w:tcW w:w="1330" w:type="dxa"/>
            <w:gridSpan w:val="2"/>
            <w:tcBorders>
              <w:bottom w:val="single" w:sz="4" w:space="0" w:color="000000"/>
              <w:right w:val="nil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61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55" w:type="dxa"/>
            <w:gridSpan w:val="5"/>
            <w:tcBorders>
              <w:left w:val="nil"/>
              <w:bottom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6C3BA9" w:rsidTr="003F028D">
        <w:trPr>
          <w:trHeight w:val="359"/>
        </w:trPr>
        <w:tc>
          <w:tcPr>
            <w:tcW w:w="1330" w:type="dxa"/>
            <w:gridSpan w:val="2"/>
            <w:vMerge w:val="restart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6C3BA9" w:rsidRDefault="006C3BA9">
            <w:pPr>
              <w:pStyle w:val="TableParagraph"/>
              <w:spacing w:before="6"/>
              <w:rPr>
                <w:rFonts w:ascii="Times New Roman"/>
                <w:sz w:val="13"/>
              </w:rPr>
            </w:pPr>
          </w:p>
          <w:p w:rsidR="006C3BA9" w:rsidRDefault="006C3BA9">
            <w:pPr>
              <w:pStyle w:val="TableParagraph"/>
              <w:ind w:left="244" w:right="-44"/>
              <w:rPr>
                <w:rFonts w:ascii="Times New Roman"/>
                <w:sz w:val="20"/>
              </w:rPr>
            </w:pPr>
          </w:p>
        </w:tc>
        <w:tc>
          <w:tcPr>
            <w:tcW w:w="48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C3BA9" w:rsidRDefault="006C3BA9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6C3BA9" w:rsidRDefault="006C3BA9" w:rsidP="006C3BA9">
            <w:pPr>
              <w:pStyle w:val="TableParagraph"/>
              <w:spacing w:before="120"/>
              <w:ind w:left="36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6C3BA9" w:rsidRDefault="006C3BA9">
            <w:pPr>
              <w:pStyle w:val="TableParagraph"/>
              <w:spacing w:before="59"/>
              <w:ind w:left="1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</w:p>
        </w:tc>
      </w:tr>
      <w:tr w:rsidR="006C3BA9" w:rsidTr="003F028D">
        <w:trPr>
          <w:trHeight w:val="359"/>
        </w:trPr>
        <w:tc>
          <w:tcPr>
            <w:tcW w:w="1330" w:type="dxa"/>
            <w:gridSpan w:val="2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6C3BA9" w:rsidRDefault="006C3BA9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C3BA9" w:rsidRDefault="006C3BA9" w:rsidP="003F028D">
            <w:pPr>
              <w:pStyle w:val="TableParagraph"/>
              <w:spacing w:before="120"/>
              <w:ind w:left="361"/>
              <w:rPr>
                <w:sz w:val="2"/>
                <w:szCs w:val="2"/>
              </w:rPr>
            </w:pPr>
          </w:p>
        </w:tc>
        <w:tc>
          <w:tcPr>
            <w:tcW w:w="2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6C3BA9" w:rsidRDefault="006C3BA9">
            <w:pPr>
              <w:pStyle w:val="TableParagraph"/>
              <w:spacing w:before="59"/>
              <w:ind w:left="1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 xml:space="preserve">No. </w:t>
            </w:r>
          </w:p>
        </w:tc>
      </w:tr>
      <w:tr w:rsidR="006C3BA9" w:rsidTr="003F028D">
        <w:trPr>
          <w:trHeight w:val="505"/>
        </w:trPr>
        <w:tc>
          <w:tcPr>
            <w:tcW w:w="1330" w:type="dxa"/>
            <w:gridSpan w:val="2"/>
            <w:vMerge/>
            <w:tcBorders>
              <w:top w:val="nil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6C3BA9" w:rsidRDefault="006C3BA9">
            <w:pPr>
              <w:rPr>
                <w:sz w:val="2"/>
                <w:szCs w:val="2"/>
              </w:rPr>
            </w:pPr>
          </w:p>
        </w:tc>
        <w:tc>
          <w:tcPr>
            <w:tcW w:w="486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3BA9" w:rsidRDefault="006C3BA9">
            <w:pPr>
              <w:pStyle w:val="TableParagraph"/>
              <w:spacing w:before="120"/>
              <w:ind w:left="361"/>
              <w:rPr>
                <w:rFonts w:ascii="Arial"/>
                <w:b/>
              </w:rPr>
            </w:pPr>
          </w:p>
        </w:tc>
        <w:tc>
          <w:tcPr>
            <w:tcW w:w="25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6C3BA9" w:rsidRDefault="006C3BA9">
            <w:pPr>
              <w:pStyle w:val="TableParagraph"/>
              <w:spacing w:before="131"/>
              <w:ind w:left="14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0E3198">
        <w:trPr>
          <w:trHeight w:val="227"/>
        </w:trPr>
        <w:tc>
          <w:tcPr>
            <w:tcW w:w="8746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E3198">
        <w:trPr>
          <w:trHeight w:val="333"/>
        </w:trPr>
        <w:tc>
          <w:tcPr>
            <w:tcW w:w="1465" w:type="dxa"/>
            <w:gridSpan w:val="3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45"/>
              <w:ind w:left="173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2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DB0F32">
            <w:pPr>
              <w:pStyle w:val="TableParagraph"/>
              <w:spacing w:before="45"/>
              <w:ind w:left="2986" w:right="290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EXCAVATION</w:t>
            </w:r>
          </w:p>
        </w:tc>
      </w:tr>
      <w:tr w:rsidR="000E3198">
        <w:trPr>
          <w:trHeight w:val="1045"/>
        </w:trPr>
        <w:tc>
          <w:tcPr>
            <w:tcW w:w="8746" w:type="dxa"/>
            <w:gridSpan w:val="9"/>
            <w:tcBorders>
              <w:top w:val="single" w:sz="4" w:space="0" w:color="000000"/>
              <w:bottom w:val="single" w:sz="4" w:space="0" w:color="000000"/>
            </w:tcBorders>
          </w:tcPr>
          <w:p w:rsidR="000E3198" w:rsidRDefault="00DB0F32">
            <w:pPr>
              <w:pStyle w:val="TableParagraph"/>
              <w:tabs>
                <w:tab w:val="left" w:pos="1806"/>
                <w:tab w:val="left" w:pos="5221"/>
                <w:tab w:val="left" w:pos="6783"/>
              </w:tabs>
              <w:spacing w:before="156"/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</w:rPr>
              <w:tab/>
              <w:t>Location</w:t>
            </w:r>
            <w:r>
              <w:rPr>
                <w:rFonts w:ascii="Arial"/>
                <w:b/>
              </w:rPr>
              <w:tab/>
              <w:t>:</w:t>
            </w:r>
          </w:p>
          <w:p w:rsidR="000E3198" w:rsidRDefault="000E3198">
            <w:pPr>
              <w:pStyle w:val="TableParagraph"/>
              <w:rPr>
                <w:rFonts w:ascii="Times New Roman"/>
              </w:rPr>
            </w:pPr>
          </w:p>
          <w:p w:rsidR="000E3198" w:rsidRDefault="00DB0F32">
            <w:pPr>
              <w:pStyle w:val="TableParagraph"/>
              <w:tabs>
                <w:tab w:val="left" w:pos="5221"/>
              </w:tabs>
              <w:ind w:left="18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Sub-Contractor:</w:t>
            </w:r>
            <w:r>
              <w:rPr>
                <w:rFonts w:ascii="Arial"/>
                <w:b/>
              </w:rPr>
              <w:tab/>
              <w:t>Nature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work:</w:t>
            </w:r>
          </w:p>
        </w:tc>
      </w:tr>
      <w:tr w:rsidR="000E3198">
        <w:trPr>
          <w:trHeight w:val="460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line="225" w:lineRule="exact"/>
              <w:ind w:left="27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0E3198" w:rsidRDefault="00DB0F32">
            <w:pPr>
              <w:pStyle w:val="TableParagraph"/>
              <w:spacing w:line="215" w:lineRule="exact"/>
              <w:ind w:left="238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110"/>
              <w:ind w:left="2623" w:right="2536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9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18"/>
              <w:ind w:left="430" w:right="-24" w:hanging="348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Performed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by</w:t>
            </w: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DB0F32">
            <w:pPr>
              <w:pStyle w:val="TableParagraph"/>
              <w:spacing w:before="18"/>
              <w:ind w:left="427" w:right="65" w:hanging="272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Checked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by</w:t>
            </w:r>
          </w:p>
        </w:tc>
      </w:tr>
      <w:tr w:rsidR="000E3198">
        <w:trPr>
          <w:trHeight w:val="431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111"/>
              <w:ind w:left="349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line="206" w:lineRule="exact"/>
              <w:ind w:left="148"/>
              <w:rPr>
                <w:sz w:val="18"/>
              </w:rPr>
            </w:pPr>
            <w:r>
              <w:rPr>
                <w:sz w:val="18"/>
              </w:rPr>
              <w:t>To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place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experienced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competent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foreman/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supervisor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charge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the work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621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0E3198" w:rsidRDefault="00DB0F32">
            <w:pPr>
              <w:pStyle w:val="TableParagraph"/>
              <w:spacing w:before="1"/>
              <w:ind w:left="349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ind w:left="148"/>
              <w:rPr>
                <w:sz w:val="18"/>
              </w:rPr>
            </w:pPr>
            <w:r>
              <w:rPr>
                <w:sz w:val="18"/>
              </w:rPr>
              <w:t>Identify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underground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structure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(water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pipelines,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sewers,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gas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mains,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electrical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conduit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systems  and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civic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facilities)</w:t>
            </w:r>
            <w:r>
              <w:rPr>
                <w:spacing w:val="49"/>
                <w:sz w:val="18"/>
              </w:rPr>
              <w:t xml:space="preserve"> </w:t>
            </w:r>
            <w:r>
              <w:rPr>
                <w:sz w:val="18"/>
              </w:rPr>
              <w:t>and  take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proper</w:t>
            </w:r>
          </w:p>
          <w:p w:rsidR="000E3198" w:rsidRDefault="00DB0F32">
            <w:pPr>
              <w:pStyle w:val="TableParagraph"/>
              <w:spacing w:line="187" w:lineRule="exact"/>
              <w:ind w:left="148"/>
              <w:rPr>
                <w:sz w:val="18"/>
              </w:rPr>
            </w:pPr>
            <w:r>
              <w:rPr>
                <w:sz w:val="18"/>
              </w:rPr>
              <w:t>precautions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431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111"/>
              <w:ind w:left="349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line="206" w:lineRule="exact"/>
              <w:ind w:left="148"/>
              <w:rPr>
                <w:sz w:val="18"/>
              </w:rPr>
            </w:pPr>
            <w:r>
              <w:rPr>
                <w:sz w:val="18"/>
              </w:rPr>
              <w:t>Take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steps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prevent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collapse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fall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structures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part,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corporation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earthworks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below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 level 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foundation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code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287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39"/>
              <w:ind w:left="349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39"/>
              <w:ind w:left="148"/>
              <w:rPr>
                <w:sz w:val="18"/>
              </w:rPr>
            </w:pPr>
            <w:r>
              <w:rPr>
                <w:sz w:val="18"/>
              </w:rPr>
              <w:t>Provide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First-aid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kit/first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aider,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medical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facilities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available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site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414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102"/>
              <w:ind w:left="349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line="208" w:lineRule="exact"/>
              <w:ind w:left="148"/>
              <w:rPr>
                <w:sz w:val="18"/>
              </w:rPr>
            </w:pPr>
            <w:r>
              <w:rPr>
                <w:sz w:val="18"/>
              </w:rPr>
              <w:t>Instruct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workers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on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dangers,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PPE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including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helmets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rubber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boots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etc.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430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110"/>
              <w:ind w:left="349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line="206" w:lineRule="exact"/>
              <w:ind w:left="148"/>
              <w:rPr>
                <w:sz w:val="18"/>
              </w:rPr>
            </w:pPr>
            <w:r>
              <w:rPr>
                <w:sz w:val="18"/>
              </w:rPr>
              <w:t>Cut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slope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provide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shoring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Trenches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&gt;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1.5m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deep)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soil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friable 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unstable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rock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(&gt;2 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depth)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431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111"/>
              <w:ind w:left="349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tabs>
                <w:tab w:val="left" w:pos="5663"/>
              </w:tabs>
              <w:spacing w:line="206" w:lineRule="exact"/>
              <w:ind w:left="148" w:right="57"/>
              <w:rPr>
                <w:sz w:val="18"/>
              </w:rPr>
            </w:pPr>
            <w:r>
              <w:rPr>
                <w:sz w:val="18"/>
              </w:rPr>
              <w:t>Inspect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timbering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planks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shoring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before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start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and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also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after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explosives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were used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nearby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433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111"/>
              <w:ind w:left="349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line="210" w:lineRule="atLeast"/>
              <w:ind w:left="148"/>
              <w:rPr>
                <w:sz w:val="18"/>
              </w:rPr>
            </w:pPr>
            <w:r>
              <w:rPr>
                <w:sz w:val="18"/>
              </w:rPr>
              <w:t>Inspect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sides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excavation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start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every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shift,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after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every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rain,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storm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other hazard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431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111"/>
              <w:ind w:left="349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line="206" w:lineRule="exact"/>
              <w:ind w:left="148"/>
              <w:rPr>
                <w:sz w:val="18"/>
              </w:rPr>
            </w:pPr>
            <w:r>
              <w:rPr>
                <w:sz w:val="18"/>
              </w:rPr>
              <w:t>Keep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Excavated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material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away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32"/>
                <w:sz w:val="18"/>
              </w:rPr>
              <w:t xml:space="preserve"> </w:t>
            </w:r>
            <w:r>
              <w:rPr>
                <w:sz w:val="18"/>
              </w:rPr>
              <w:t>edge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35"/>
                <w:sz w:val="18"/>
              </w:rPr>
              <w:t xml:space="preserve"> </w:t>
            </w:r>
            <w:r>
              <w:rPr>
                <w:sz w:val="18"/>
              </w:rPr>
              <w:t>trench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(width</w:t>
            </w:r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atleast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1/3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of final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depth)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621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0E3198" w:rsidRDefault="00DB0F32">
            <w:pPr>
              <w:pStyle w:val="TableParagraph"/>
              <w:spacing w:before="1"/>
              <w:ind w:left="298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line="206" w:lineRule="exact"/>
              <w:ind w:left="148" w:right="55"/>
              <w:jc w:val="both"/>
              <w:rPr>
                <w:sz w:val="18"/>
              </w:rPr>
            </w:pPr>
            <w:r>
              <w:rPr>
                <w:sz w:val="18"/>
              </w:rPr>
              <w:t xml:space="preserve">Tools/ material </w:t>
            </w:r>
            <w:proofErr w:type="spellStart"/>
            <w:r>
              <w:rPr>
                <w:sz w:val="18"/>
              </w:rPr>
              <w:t>etc</w:t>
            </w:r>
            <w:proofErr w:type="spellEnd"/>
            <w:r>
              <w:rPr>
                <w:sz w:val="18"/>
              </w:rPr>
              <w:t xml:space="preserve"> to be kept far enough to prevent them fall into 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trench. Heavy equipment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(excavators / machinery ) to be placed at 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distance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equal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 depth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trench or</w:t>
            </w:r>
            <w:r>
              <w:rPr>
                <w:spacing w:val="45"/>
                <w:sz w:val="18"/>
              </w:rPr>
              <w:t xml:space="preserve"> </w:t>
            </w:r>
            <w:r>
              <w:rPr>
                <w:sz w:val="18"/>
              </w:rPr>
              <w:t>6 m (</w:t>
            </w:r>
            <w:proofErr w:type="spellStart"/>
            <w:r>
              <w:rPr>
                <w:sz w:val="18"/>
              </w:rPr>
              <w:t>which ever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is least)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618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0E3198" w:rsidRDefault="00DB0F32">
            <w:pPr>
              <w:pStyle w:val="TableParagraph"/>
              <w:spacing w:before="1"/>
              <w:ind w:left="298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line="206" w:lineRule="exact"/>
              <w:ind w:left="148" w:right="57"/>
              <w:jc w:val="both"/>
              <w:rPr>
                <w:sz w:val="18"/>
              </w:rPr>
            </w:pPr>
            <w:r>
              <w:rPr>
                <w:sz w:val="18"/>
              </w:rPr>
              <w:t xml:space="preserve">Ensure pathways are non-slippery and of </w:t>
            </w:r>
            <w:proofErr w:type="spellStart"/>
            <w:r>
              <w:rPr>
                <w:sz w:val="18"/>
              </w:rPr>
              <w:t>atleast</w:t>
            </w:r>
            <w:proofErr w:type="spellEnd"/>
            <w:r>
              <w:rPr>
                <w:sz w:val="18"/>
              </w:rPr>
              <w:t xml:space="preserve"> 75 cm wide. Provide at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least one ladder and it should extend by at least one meter above the top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edge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414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102"/>
              <w:ind w:left="298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line="208" w:lineRule="exact"/>
              <w:ind w:left="148"/>
              <w:rPr>
                <w:sz w:val="18"/>
              </w:rPr>
            </w:pPr>
            <w:r>
              <w:rPr>
                <w:sz w:val="18"/>
              </w:rPr>
              <w:t>Guards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barricades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prevent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persons/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live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stock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from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falling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into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trench,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is frequented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public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286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38"/>
              <w:ind w:left="298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38"/>
              <w:ind w:left="149"/>
              <w:rPr>
                <w:sz w:val="18"/>
              </w:rPr>
            </w:pPr>
            <w:r>
              <w:rPr>
                <w:sz w:val="18"/>
              </w:rPr>
              <w:t>Provide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adequate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lighting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warning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signals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night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287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39"/>
              <w:ind w:left="298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39"/>
              <w:ind w:left="149"/>
              <w:rPr>
                <w:sz w:val="18"/>
              </w:rPr>
            </w:pPr>
            <w:r>
              <w:rPr>
                <w:sz w:val="18"/>
              </w:rPr>
              <w:t>Provide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rope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(20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mm)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&amp;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safety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belt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workers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433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111"/>
              <w:ind w:left="298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line="210" w:lineRule="atLeast"/>
              <w:ind w:left="148"/>
              <w:rPr>
                <w:sz w:val="18"/>
              </w:rPr>
            </w:pPr>
            <w:r>
              <w:rPr>
                <w:sz w:val="18"/>
              </w:rPr>
              <w:t>To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provide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ventilation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mean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discharge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exhaust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gas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IC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engine is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431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111"/>
              <w:ind w:left="298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line="206" w:lineRule="exact"/>
              <w:ind w:left="148"/>
              <w:rPr>
                <w:sz w:val="18"/>
              </w:rPr>
            </w:pPr>
            <w:r>
              <w:rPr>
                <w:sz w:val="18"/>
              </w:rPr>
              <w:t>Workers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warned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precaution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against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insects,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vermin’s,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leeches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snakes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taken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431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111"/>
              <w:ind w:left="298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line="206" w:lineRule="exact"/>
              <w:ind w:left="148" w:right="51"/>
              <w:rPr>
                <w:sz w:val="18"/>
              </w:rPr>
            </w:pPr>
            <w:r>
              <w:rPr>
                <w:sz w:val="18"/>
              </w:rPr>
              <w:t>Both manual and mechanical excavation should not be done at the same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vicinity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simultaneously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431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before="111"/>
              <w:ind w:left="298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spacing w:line="206" w:lineRule="exact"/>
              <w:ind w:left="148"/>
              <w:rPr>
                <w:sz w:val="18"/>
              </w:rPr>
            </w:pPr>
            <w:r>
              <w:rPr>
                <w:sz w:val="18"/>
              </w:rPr>
              <w:t>Identify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against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poisoning,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oak,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sumac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poison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plants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take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measures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621"/>
        </w:trPr>
        <w:tc>
          <w:tcPr>
            <w:tcW w:w="698" w:type="dxa"/>
            <w:tcBorders>
              <w:top w:val="single" w:sz="4" w:space="0" w:color="000000"/>
              <w:left w:val="thinThickThinSmallGap" w:sz="12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spacing w:before="9"/>
              <w:rPr>
                <w:rFonts w:ascii="Times New Roman"/>
                <w:sz w:val="17"/>
              </w:rPr>
            </w:pPr>
          </w:p>
          <w:p w:rsidR="000E3198" w:rsidRDefault="00DB0F32">
            <w:pPr>
              <w:pStyle w:val="TableParagraph"/>
              <w:spacing w:before="1"/>
              <w:ind w:left="298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6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DB0F32">
            <w:pPr>
              <w:pStyle w:val="TableParagraph"/>
              <w:ind w:left="148"/>
              <w:rPr>
                <w:sz w:val="18"/>
              </w:rPr>
            </w:pPr>
            <w:r>
              <w:rPr>
                <w:sz w:val="18"/>
              </w:rPr>
              <w:t>Foreman/Supervisor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1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familiarised</w:t>
            </w:r>
            <w:proofErr w:type="spellEnd"/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common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hazards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viz.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Quick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sand,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water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content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degree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saturated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effect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freezing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</w:p>
          <w:p w:rsidR="000E3198" w:rsidRDefault="00DB0F32">
            <w:pPr>
              <w:pStyle w:val="TableParagraph"/>
              <w:spacing w:line="187" w:lineRule="exact"/>
              <w:ind w:left="148"/>
              <w:rPr>
                <w:sz w:val="18"/>
              </w:rPr>
            </w:pPr>
            <w:r>
              <w:rPr>
                <w:sz w:val="18"/>
              </w:rPr>
              <w:t>thawing,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adjacent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close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proximity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building,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cranes,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plants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0E3198" w:rsidRDefault="000E3198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E3198">
        <w:trPr>
          <w:trHeight w:val="1610"/>
        </w:trPr>
        <w:tc>
          <w:tcPr>
            <w:tcW w:w="8746" w:type="dxa"/>
            <w:gridSpan w:val="9"/>
            <w:tcBorders>
              <w:top w:val="single" w:sz="4" w:space="0" w:color="000000"/>
              <w:bottom w:val="double" w:sz="3" w:space="0" w:color="000000"/>
            </w:tcBorders>
          </w:tcPr>
          <w:p w:rsidR="000E3198" w:rsidRDefault="000E3198">
            <w:pPr>
              <w:pStyle w:val="TableParagraph"/>
              <w:spacing w:before="5"/>
              <w:rPr>
                <w:rFonts w:ascii="Times New Roman"/>
                <w:sz w:val="17"/>
              </w:rPr>
            </w:pPr>
          </w:p>
          <w:p w:rsidR="000E3198" w:rsidRDefault="00DB0F32">
            <w:pPr>
              <w:pStyle w:val="TableParagraph"/>
              <w:tabs>
                <w:tab w:val="left" w:pos="1621"/>
                <w:tab w:val="left" w:pos="5221"/>
                <w:tab w:val="left" w:pos="671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Approved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0E3198" w:rsidRDefault="000E3198">
            <w:pPr>
              <w:pStyle w:val="TableParagraph"/>
              <w:spacing w:before="1"/>
              <w:rPr>
                <w:rFonts w:ascii="Times New Roman"/>
                <w:sz w:val="18"/>
              </w:rPr>
            </w:pPr>
          </w:p>
          <w:p w:rsidR="000E3198" w:rsidRDefault="00DB0F32">
            <w:pPr>
              <w:pStyle w:val="TableParagraph"/>
              <w:tabs>
                <w:tab w:val="left" w:pos="1620"/>
                <w:tab w:val="left" w:pos="5220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Project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Manager</w:t>
            </w:r>
            <w:r>
              <w:rPr>
                <w:rFonts w:ascii="Arial"/>
                <w:b/>
                <w:spacing w:val="45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</w:p>
          <w:p w:rsidR="000E3198" w:rsidRDefault="000E3198">
            <w:pPr>
              <w:pStyle w:val="TableParagraph"/>
              <w:spacing w:before="10"/>
              <w:rPr>
                <w:rFonts w:ascii="Times New Roman"/>
                <w:sz w:val="17"/>
              </w:rPr>
            </w:pPr>
          </w:p>
          <w:p w:rsidR="000E3198" w:rsidRDefault="00DB0F32">
            <w:pPr>
              <w:pStyle w:val="TableParagraph"/>
              <w:tabs>
                <w:tab w:val="left" w:pos="1621"/>
                <w:tab w:val="left" w:pos="5221"/>
                <w:tab w:val="left" w:pos="6711"/>
              </w:tabs>
              <w:ind w:left="18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  <w:r>
              <w:rPr>
                <w:rFonts w:ascii="Arial"/>
                <w:b/>
                <w:sz w:val="18"/>
              </w:rPr>
              <w:tab/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0E3198" w:rsidRDefault="000E3198">
            <w:pPr>
              <w:pStyle w:val="TableParagraph"/>
              <w:spacing w:before="168" w:line="187" w:lineRule="exact"/>
              <w:ind w:left="181"/>
              <w:rPr>
                <w:sz w:val="18"/>
              </w:rPr>
            </w:pPr>
            <w:bookmarkStart w:id="0" w:name="_GoBack"/>
            <w:bookmarkEnd w:id="0"/>
          </w:p>
        </w:tc>
      </w:tr>
    </w:tbl>
    <w:p w:rsidR="00DB0F32" w:rsidRDefault="00DB0F32"/>
    <w:sectPr w:rsidR="00DB0F32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E3198"/>
    <w:rsid w:val="000E3198"/>
    <w:rsid w:val="006C3BA9"/>
    <w:rsid w:val="00DB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9E60703-7E61-443D-BF02-BC424D7E0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5-Excavation.doc</dc:title>
  <dc:creator>Venkatesh</dc:creator>
  <cp:lastModifiedBy>Khuda Bux</cp:lastModifiedBy>
  <cp:revision>2</cp:revision>
  <dcterms:created xsi:type="dcterms:W3CDTF">2021-10-22T21:06:00Z</dcterms:created>
  <dcterms:modified xsi:type="dcterms:W3CDTF">2021-10-22T21:07:00Z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2021-10-22T00:00:00Z</vt:filetime>
  </property>
</Properties>
</file>